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05CCE" w14:textId="77777777" w:rsidR="00B55F17" w:rsidRPr="00B55F17" w:rsidRDefault="00B55F17" w:rsidP="00B55F17">
      <w:pPr>
        <w:shd w:val="clear" w:color="auto" w:fill="FFFFFF"/>
        <w:spacing w:after="0" w:line="240" w:lineRule="auto"/>
        <w:rPr>
          <w:rFonts w:ascii="Aptos" w:eastAsia="Times New Roman" w:hAnsi="Aptos" w:cs="Helvetica"/>
          <w:color w:val="1D2228"/>
          <w:kern w:val="0"/>
          <w:lang w:eastAsia="en-GB"/>
          <w14:ligatures w14:val="none"/>
        </w:rPr>
      </w:pPr>
      <w:r w:rsidRPr="00B55F17">
        <w:rPr>
          <w:rFonts w:ascii="Aptos" w:eastAsia="Times New Roman" w:hAnsi="Aptos" w:cs="Helvetica"/>
          <w:color w:val="1D2228"/>
          <w:kern w:val="0"/>
          <w:lang w:eastAsia="en-GB"/>
          <w14:ligatures w14:val="none"/>
        </w:rPr>
        <w:t>Dear Residents,</w:t>
      </w:r>
    </w:p>
    <w:p w14:paraId="52F51B3C" w14:textId="77777777" w:rsidR="00B55F17" w:rsidRPr="00B55F17" w:rsidRDefault="00B55F17" w:rsidP="00B55F17">
      <w:pPr>
        <w:shd w:val="clear" w:color="auto" w:fill="FFFFFF"/>
        <w:spacing w:after="0" w:line="240" w:lineRule="auto"/>
        <w:rPr>
          <w:rFonts w:ascii="Aptos" w:eastAsia="Times New Roman" w:hAnsi="Aptos" w:cs="Helvetica"/>
          <w:color w:val="1D2228"/>
          <w:kern w:val="0"/>
          <w:lang w:eastAsia="en-GB"/>
          <w14:ligatures w14:val="none"/>
        </w:rPr>
      </w:pPr>
    </w:p>
    <w:p w14:paraId="2022A2D1" w14:textId="77777777" w:rsidR="00B55F17" w:rsidRPr="00B55F17" w:rsidRDefault="00B55F17" w:rsidP="00B55F17">
      <w:pPr>
        <w:shd w:val="clear" w:color="auto" w:fill="FFFFFF"/>
        <w:spacing w:after="0" w:line="240" w:lineRule="auto"/>
        <w:rPr>
          <w:rFonts w:ascii="Aptos" w:eastAsia="Times New Roman" w:hAnsi="Aptos" w:cs="Helvetica"/>
          <w:color w:val="1D2228"/>
          <w:kern w:val="0"/>
          <w:lang w:eastAsia="en-GB"/>
          <w14:ligatures w14:val="none"/>
        </w:rPr>
      </w:pPr>
      <w:r w:rsidRPr="00B55F17">
        <w:rPr>
          <w:rFonts w:ascii="Aptos" w:eastAsia="Times New Roman" w:hAnsi="Aptos" w:cs="Helvetica"/>
          <w:color w:val="1D2228"/>
          <w:kern w:val="0"/>
          <w:lang w:eastAsia="en-GB"/>
          <w14:ligatures w14:val="none"/>
        </w:rPr>
        <w:t>We wanted to take a moment to explain why, this year, the QRA will not be having associate members.</w:t>
      </w:r>
    </w:p>
    <w:p w14:paraId="6BCCF37B" w14:textId="77777777" w:rsidR="00B55F17" w:rsidRPr="00B55F17" w:rsidRDefault="00B55F17" w:rsidP="00B55F17">
      <w:pPr>
        <w:shd w:val="clear" w:color="auto" w:fill="FFFFFF"/>
        <w:spacing w:after="0" w:line="240" w:lineRule="auto"/>
        <w:rPr>
          <w:rFonts w:ascii="Aptos" w:eastAsia="Times New Roman" w:hAnsi="Aptos" w:cs="Helvetica"/>
          <w:color w:val="1D2228"/>
          <w:kern w:val="0"/>
          <w:lang w:eastAsia="en-GB"/>
          <w14:ligatures w14:val="none"/>
        </w:rPr>
      </w:pPr>
    </w:p>
    <w:p w14:paraId="30A5A16F" w14:textId="77777777" w:rsidR="00B55F17" w:rsidRPr="00B55F17" w:rsidRDefault="00B55F17" w:rsidP="00B55F17">
      <w:pPr>
        <w:shd w:val="clear" w:color="auto" w:fill="FFFFFF"/>
        <w:spacing w:after="0" w:line="240" w:lineRule="auto"/>
        <w:rPr>
          <w:rFonts w:ascii="Aptos" w:eastAsia="Times New Roman" w:hAnsi="Aptos" w:cs="Helvetica"/>
          <w:color w:val="1D2228"/>
          <w:kern w:val="0"/>
          <w:lang w:eastAsia="en-GB"/>
          <w14:ligatures w14:val="none"/>
        </w:rPr>
      </w:pPr>
      <w:r w:rsidRPr="00B55F17">
        <w:rPr>
          <w:rFonts w:ascii="Aptos" w:eastAsia="Times New Roman" w:hAnsi="Aptos" w:cs="Helvetica"/>
          <w:color w:val="1D2228"/>
          <w:kern w:val="0"/>
          <w:lang w:eastAsia="en-GB"/>
          <w14:ligatures w14:val="none"/>
        </w:rPr>
        <w:t xml:space="preserve">As a new committee, we have been looking at the roles and responsibilities within the QRA and how we can make sure that </w:t>
      </w:r>
      <w:proofErr w:type="gramStart"/>
      <w:r w:rsidRPr="00B55F17">
        <w:rPr>
          <w:rFonts w:ascii="Aptos" w:eastAsia="Times New Roman" w:hAnsi="Aptos" w:cs="Helvetica"/>
          <w:color w:val="1D2228"/>
          <w:kern w:val="0"/>
          <w:lang w:eastAsia="en-GB"/>
          <w14:ligatures w14:val="none"/>
        </w:rPr>
        <w:t>all of</w:t>
      </w:r>
      <w:proofErr w:type="gramEnd"/>
      <w:r w:rsidRPr="00B55F17">
        <w:rPr>
          <w:rFonts w:ascii="Aptos" w:eastAsia="Times New Roman" w:hAnsi="Aptos" w:cs="Helvetica"/>
          <w:color w:val="1D2228"/>
          <w:kern w:val="0"/>
          <w:lang w:eastAsia="en-GB"/>
          <w14:ligatures w14:val="none"/>
        </w:rPr>
        <w:t xml:space="preserve"> the voted-in committee members have an active role to fulfil.</w:t>
      </w:r>
    </w:p>
    <w:p w14:paraId="5D2EDA97" w14:textId="77777777" w:rsidR="00B55F17" w:rsidRPr="00B55F17" w:rsidRDefault="00B55F17" w:rsidP="00B55F17">
      <w:pPr>
        <w:shd w:val="clear" w:color="auto" w:fill="FFFFFF"/>
        <w:spacing w:after="0" w:line="240" w:lineRule="auto"/>
        <w:rPr>
          <w:rFonts w:ascii="Aptos" w:eastAsia="Times New Roman" w:hAnsi="Aptos" w:cs="Helvetica"/>
          <w:color w:val="1D2228"/>
          <w:kern w:val="0"/>
          <w:lang w:eastAsia="en-GB"/>
          <w14:ligatures w14:val="none"/>
        </w:rPr>
      </w:pPr>
    </w:p>
    <w:p w14:paraId="6984C6B1" w14:textId="77777777" w:rsidR="00B55F17" w:rsidRPr="00B55F17" w:rsidRDefault="00B55F17" w:rsidP="00B55F17">
      <w:pPr>
        <w:shd w:val="clear" w:color="auto" w:fill="FFFFFF"/>
        <w:spacing w:after="0" w:line="240" w:lineRule="auto"/>
        <w:rPr>
          <w:rFonts w:ascii="Aptos" w:eastAsia="Times New Roman" w:hAnsi="Aptos" w:cs="Helvetica"/>
          <w:color w:val="1D2228"/>
          <w:kern w:val="0"/>
          <w:lang w:eastAsia="en-GB"/>
          <w14:ligatures w14:val="none"/>
        </w:rPr>
      </w:pPr>
      <w:r w:rsidRPr="00B55F17">
        <w:rPr>
          <w:rFonts w:ascii="Aptos" w:eastAsia="Times New Roman" w:hAnsi="Aptos" w:cs="Helvetica"/>
          <w:color w:val="1D2228"/>
          <w:kern w:val="0"/>
          <w:lang w:eastAsia="en-GB"/>
          <w14:ligatures w14:val="none"/>
        </w:rPr>
        <w:t>At a recent committee meeting, it was discussed and agreed that the roles previously carried out by associates would instead be allocated to the elected committee members. This means that each committee member has a specific area of responsibility and can play an active part in supporting residents and moving the QRA forward.</w:t>
      </w:r>
    </w:p>
    <w:p w14:paraId="25C76D76" w14:textId="77777777" w:rsidR="00B55F17" w:rsidRPr="00B55F17" w:rsidRDefault="00B55F17" w:rsidP="00B55F17">
      <w:pPr>
        <w:shd w:val="clear" w:color="auto" w:fill="FFFFFF"/>
        <w:spacing w:after="0" w:line="240" w:lineRule="auto"/>
        <w:rPr>
          <w:rFonts w:ascii="Aptos" w:eastAsia="Times New Roman" w:hAnsi="Aptos" w:cs="Helvetica"/>
          <w:color w:val="1D2228"/>
          <w:kern w:val="0"/>
          <w:lang w:eastAsia="en-GB"/>
          <w14:ligatures w14:val="none"/>
        </w:rPr>
      </w:pPr>
    </w:p>
    <w:p w14:paraId="6EBF16B0" w14:textId="77777777" w:rsidR="00B55F17" w:rsidRPr="00B55F17" w:rsidRDefault="00B55F17" w:rsidP="00B55F17">
      <w:pPr>
        <w:shd w:val="clear" w:color="auto" w:fill="FFFFFF"/>
        <w:spacing w:after="0" w:line="240" w:lineRule="auto"/>
        <w:rPr>
          <w:rFonts w:ascii="Aptos" w:eastAsia="Times New Roman" w:hAnsi="Aptos" w:cs="Helvetica"/>
          <w:color w:val="1D2228"/>
          <w:kern w:val="0"/>
          <w:lang w:eastAsia="en-GB"/>
          <w14:ligatures w14:val="none"/>
        </w:rPr>
      </w:pPr>
      <w:r w:rsidRPr="00B55F17">
        <w:rPr>
          <w:rFonts w:ascii="Aptos" w:eastAsia="Times New Roman" w:hAnsi="Aptos" w:cs="Helvetica"/>
          <w:color w:val="1D2228"/>
          <w:kern w:val="0"/>
          <w:lang w:eastAsia="en-GB"/>
          <w14:ligatures w14:val="none"/>
        </w:rPr>
        <w:t>There were seven out of the nine committee members present at the meeting, and the decision was unanimous.</w:t>
      </w:r>
    </w:p>
    <w:p w14:paraId="33D66170" w14:textId="77777777" w:rsidR="00B55F17" w:rsidRPr="00B55F17" w:rsidRDefault="00B55F17" w:rsidP="00B55F17">
      <w:pPr>
        <w:shd w:val="clear" w:color="auto" w:fill="FFFFFF"/>
        <w:spacing w:after="0" w:line="240" w:lineRule="auto"/>
        <w:rPr>
          <w:rFonts w:ascii="Aptos" w:eastAsia="Times New Roman" w:hAnsi="Aptos" w:cs="Helvetica"/>
          <w:color w:val="1D2228"/>
          <w:kern w:val="0"/>
          <w:lang w:eastAsia="en-GB"/>
          <w14:ligatures w14:val="none"/>
        </w:rPr>
      </w:pPr>
    </w:p>
    <w:p w14:paraId="4264D722" w14:textId="77777777" w:rsidR="00B55F17" w:rsidRPr="00B55F17" w:rsidRDefault="00B55F17" w:rsidP="00B55F17">
      <w:pPr>
        <w:shd w:val="clear" w:color="auto" w:fill="FFFFFF"/>
        <w:spacing w:after="0" w:line="240" w:lineRule="auto"/>
        <w:rPr>
          <w:rFonts w:ascii="Aptos" w:eastAsia="Times New Roman" w:hAnsi="Aptos" w:cs="Helvetica"/>
          <w:color w:val="1D2228"/>
          <w:kern w:val="0"/>
          <w:lang w:eastAsia="en-GB"/>
          <w14:ligatures w14:val="none"/>
        </w:rPr>
      </w:pPr>
      <w:r w:rsidRPr="00B55F17">
        <w:rPr>
          <w:rFonts w:ascii="Aptos" w:eastAsia="Times New Roman" w:hAnsi="Aptos" w:cs="Helvetica"/>
          <w:color w:val="1D2228"/>
          <w:kern w:val="0"/>
          <w:lang w:eastAsia="en-GB"/>
          <w14:ligatures w14:val="none"/>
        </w:rPr>
        <w:t>We would like to stress that this decision is not a reflection on, or criticism of, any of our previous associates. We appreciate the time, help and commitment that associates have given to the QRA and to residents.</w:t>
      </w:r>
    </w:p>
    <w:p w14:paraId="319E1E33" w14:textId="77777777" w:rsidR="00B55F17" w:rsidRPr="00B55F17" w:rsidRDefault="00B55F17" w:rsidP="00B55F17">
      <w:pPr>
        <w:shd w:val="clear" w:color="auto" w:fill="FFFFFF"/>
        <w:spacing w:after="0" w:line="240" w:lineRule="auto"/>
        <w:rPr>
          <w:rFonts w:ascii="Aptos" w:eastAsia="Times New Roman" w:hAnsi="Aptos" w:cs="Helvetica"/>
          <w:color w:val="1D2228"/>
          <w:kern w:val="0"/>
          <w:lang w:eastAsia="en-GB"/>
          <w14:ligatures w14:val="none"/>
        </w:rPr>
      </w:pPr>
    </w:p>
    <w:p w14:paraId="19F9651E" w14:textId="77777777" w:rsidR="00B55F17" w:rsidRPr="00B55F17" w:rsidRDefault="00B55F17" w:rsidP="00B55F17">
      <w:pPr>
        <w:shd w:val="clear" w:color="auto" w:fill="FFFFFF"/>
        <w:spacing w:after="0" w:line="240" w:lineRule="auto"/>
        <w:rPr>
          <w:rFonts w:ascii="Aptos" w:eastAsia="Times New Roman" w:hAnsi="Aptos" w:cs="Helvetica"/>
          <w:color w:val="1D2228"/>
          <w:kern w:val="0"/>
          <w:lang w:eastAsia="en-GB"/>
          <w14:ligatures w14:val="none"/>
        </w:rPr>
      </w:pPr>
      <w:r w:rsidRPr="00B55F17">
        <w:rPr>
          <w:rFonts w:ascii="Aptos" w:eastAsia="Times New Roman" w:hAnsi="Aptos" w:cs="Helvetica"/>
          <w:color w:val="1D2228"/>
          <w:kern w:val="0"/>
          <w:lang w:eastAsia="en-GB"/>
          <w14:ligatures w14:val="none"/>
        </w:rPr>
        <w:t>The decision was simply about ensuring that the people who have been voted onto the committee are given meaningful roles and responsibilities, and that we work together as a team.</w:t>
      </w:r>
    </w:p>
    <w:p w14:paraId="0FA8FA88" w14:textId="77777777" w:rsidR="00B55F17" w:rsidRPr="00B55F17" w:rsidRDefault="00B55F17" w:rsidP="00B55F17">
      <w:pPr>
        <w:shd w:val="clear" w:color="auto" w:fill="FFFFFF"/>
        <w:spacing w:after="0" w:line="240" w:lineRule="auto"/>
        <w:rPr>
          <w:rFonts w:ascii="Aptos" w:eastAsia="Times New Roman" w:hAnsi="Aptos" w:cs="Helvetica"/>
          <w:color w:val="1D2228"/>
          <w:kern w:val="0"/>
          <w:lang w:eastAsia="en-GB"/>
          <w14:ligatures w14:val="none"/>
        </w:rPr>
      </w:pPr>
    </w:p>
    <w:p w14:paraId="609FE395" w14:textId="77777777" w:rsidR="00B55F17" w:rsidRPr="00B55F17" w:rsidRDefault="00B55F17" w:rsidP="00B55F17">
      <w:pPr>
        <w:shd w:val="clear" w:color="auto" w:fill="FFFFFF"/>
        <w:spacing w:after="0" w:line="240" w:lineRule="auto"/>
        <w:rPr>
          <w:rFonts w:ascii="Aptos" w:eastAsia="Times New Roman" w:hAnsi="Aptos" w:cs="Helvetica"/>
          <w:color w:val="1D2228"/>
          <w:kern w:val="0"/>
          <w:lang w:eastAsia="en-GB"/>
          <w14:ligatures w14:val="none"/>
        </w:rPr>
      </w:pPr>
      <w:r w:rsidRPr="00B55F17">
        <w:rPr>
          <w:rFonts w:ascii="Aptos" w:eastAsia="Times New Roman" w:hAnsi="Aptos" w:cs="Helvetica"/>
          <w:color w:val="1D2228"/>
          <w:kern w:val="0"/>
          <w:lang w:eastAsia="en-GB"/>
          <w14:ligatures w14:val="none"/>
        </w:rPr>
        <w:t>As a new committee, we are still finding our feet and putting systems in place, but our aim is to create a QRA that is organised, approachable and works together for the benefit of all residents.</w:t>
      </w:r>
    </w:p>
    <w:p w14:paraId="70EAC376" w14:textId="77777777" w:rsidR="00B55F17" w:rsidRPr="00B55F17" w:rsidRDefault="00B55F17" w:rsidP="00B55F17">
      <w:pPr>
        <w:shd w:val="clear" w:color="auto" w:fill="FFFFFF"/>
        <w:spacing w:after="0" w:line="240" w:lineRule="auto"/>
        <w:rPr>
          <w:rFonts w:ascii="Aptos" w:eastAsia="Times New Roman" w:hAnsi="Aptos" w:cs="Helvetica"/>
          <w:color w:val="1D2228"/>
          <w:kern w:val="0"/>
          <w:lang w:eastAsia="en-GB"/>
          <w14:ligatures w14:val="none"/>
        </w:rPr>
      </w:pPr>
    </w:p>
    <w:p w14:paraId="79597B20" w14:textId="77777777" w:rsidR="00B55F17" w:rsidRPr="00B55F17" w:rsidRDefault="00B55F17" w:rsidP="00B55F17">
      <w:pPr>
        <w:shd w:val="clear" w:color="auto" w:fill="FFFFFF"/>
        <w:spacing w:after="0" w:line="240" w:lineRule="auto"/>
        <w:rPr>
          <w:rFonts w:ascii="Aptos" w:eastAsia="Times New Roman" w:hAnsi="Aptos" w:cs="Helvetica"/>
          <w:color w:val="1D2228"/>
          <w:kern w:val="0"/>
          <w:lang w:eastAsia="en-GB"/>
          <w14:ligatures w14:val="none"/>
        </w:rPr>
      </w:pPr>
      <w:r w:rsidRPr="00B55F17">
        <w:rPr>
          <w:rFonts w:ascii="Aptos" w:eastAsia="Times New Roman" w:hAnsi="Aptos" w:cs="Helvetica"/>
          <w:color w:val="1D2228"/>
          <w:kern w:val="0"/>
          <w:lang w:eastAsia="en-GB"/>
          <w14:ligatures w14:val="none"/>
        </w:rPr>
        <w:t>Thank you for your understanding and continued support.</w:t>
      </w:r>
    </w:p>
    <w:p w14:paraId="78D5852A" w14:textId="77777777" w:rsidR="00B55F17" w:rsidRPr="00B55F17" w:rsidRDefault="00B55F17" w:rsidP="00B55F17">
      <w:pPr>
        <w:shd w:val="clear" w:color="auto" w:fill="FFFFFF"/>
        <w:spacing w:after="0" w:line="240" w:lineRule="auto"/>
        <w:rPr>
          <w:rFonts w:ascii="Helvetica" w:eastAsia="Times New Roman" w:hAnsi="Helvetica" w:cs="Helvetica"/>
          <w:color w:val="1D2228"/>
          <w:kern w:val="0"/>
          <w:sz w:val="20"/>
          <w:szCs w:val="20"/>
          <w:lang w:eastAsia="en-GB"/>
          <w14:ligatures w14:val="none"/>
        </w:rPr>
      </w:pPr>
    </w:p>
    <w:p w14:paraId="326296EB" w14:textId="77777777" w:rsidR="00B55F17" w:rsidRPr="00B55F17" w:rsidRDefault="00B55F17" w:rsidP="00B55F17">
      <w:pPr>
        <w:shd w:val="clear" w:color="auto" w:fill="FFFFFF"/>
        <w:spacing w:after="0" w:line="240" w:lineRule="auto"/>
        <w:rPr>
          <w:rFonts w:ascii="Helvetica" w:eastAsia="Times New Roman" w:hAnsi="Helvetica" w:cs="Helvetica"/>
          <w:color w:val="1D2228"/>
          <w:kern w:val="0"/>
          <w:sz w:val="20"/>
          <w:szCs w:val="20"/>
          <w:lang w:eastAsia="en-GB"/>
          <w14:ligatures w14:val="none"/>
        </w:rPr>
      </w:pPr>
      <w:r w:rsidRPr="00B55F17">
        <w:rPr>
          <w:rFonts w:ascii="Helvetica" w:eastAsia="Times New Roman" w:hAnsi="Helvetica" w:cs="Helvetica"/>
          <w:color w:val="1D2228"/>
          <w:kern w:val="0"/>
          <w:sz w:val="20"/>
          <w:szCs w:val="20"/>
          <w:lang w:eastAsia="en-GB"/>
          <w14:ligatures w14:val="none"/>
        </w:rPr>
        <w:t>Kind Regards</w:t>
      </w:r>
    </w:p>
    <w:p w14:paraId="0B447630" w14:textId="77777777" w:rsidR="00B55F17" w:rsidRPr="00B55F17" w:rsidRDefault="00B55F17" w:rsidP="00B55F17">
      <w:pPr>
        <w:shd w:val="clear" w:color="auto" w:fill="FFFFFF"/>
        <w:spacing w:after="0" w:line="240" w:lineRule="auto"/>
        <w:rPr>
          <w:rFonts w:ascii="Helvetica" w:eastAsia="Times New Roman" w:hAnsi="Helvetica" w:cs="Helvetica"/>
          <w:color w:val="1D2228"/>
          <w:kern w:val="0"/>
          <w:sz w:val="20"/>
          <w:szCs w:val="20"/>
          <w:lang w:eastAsia="en-GB"/>
          <w14:ligatures w14:val="none"/>
        </w:rPr>
      </w:pPr>
      <w:r w:rsidRPr="00B55F17">
        <w:rPr>
          <w:rFonts w:ascii="Helvetica" w:eastAsia="Times New Roman" w:hAnsi="Helvetica" w:cs="Helvetica"/>
          <w:color w:val="1D2228"/>
          <w:kern w:val="0"/>
          <w:sz w:val="20"/>
          <w:szCs w:val="20"/>
          <w:lang w:eastAsia="en-GB"/>
          <w14:ligatures w14:val="none"/>
        </w:rPr>
        <w:t> </w:t>
      </w:r>
    </w:p>
    <w:p w14:paraId="5C76C77C" w14:textId="77777777" w:rsidR="00B55F17" w:rsidRPr="00B55F17" w:rsidRDefault="00B55F17" w:rsidP="00B55F17">
      <w:pPr>
        <w:shd w:val="clear" w:color="auto" w:fill="FFFFFF"/>
        <w:spacing w:after="0" w:line="240" w:lineRule="auto"/>
        <w:rPr>
          <w:rFonts w:ascii="Helvetica" w:eastAsia="Times New Roman" w:hAnsi="Helvetica" w:cs="Helvetica"/>
          <w:color w:val="1D2228"/>
          <w:kern w:val="0"/>
          <w:sz w:val="20"/>
          <w:szCs w:val="20"/>
          <w:lang w:eastAsia="en-GB"/>
          <w14:ligatures w14:val="none"/>
        </w:rPr>
      </w:pPr>
    </w:p>
    <w:p w14:paraId="53CFB4CA" w14:textId="77777777" w:rsidR="00B55F17" w:rsidRPr="00B55F17" w:rsidRDefault="00B55F17" w:rsidP="00B55F17">
      <w:pPr>
        <w:shd w:val="clear" w:color="auto" w:fill="FFFFFF"/>
        <w:spacing w:after="0" w:line="240" w:lineRule="auto"/>
        <w:rPr>
          <w:rFonts w:ascii="Helvetica" w:eastAsia="Times New Roman" w:hAnsi="Helvetica" w:cs="Helvetica"/>
          <w:color w:val="1D2228"/>
          <w:kern w:val="0"/>
          <w:sz w:val="20"/>
          <w:szCs w:val="20"/>
          <w:lang w:eastAsia="en-GB"/>
          <w14:ligatures w14:val="none"/>
        </w:rPr>
      </w:pPr>
      <w:r w:rsidRPr="00B55F17">
        <w:rPr>
          <w:rFonts w:ascii="Helvetica" w:eastAsia="Times New Roman" w:hAnsi="Helvetica" w:cs="Helvetica"/>
          <w:color w:val="1D2228"/>
          <w:kern w:val="0"/>
          <w:sz w:val="20"/>
          <w:szCs w:val="20"/>
          <w:lang w:eastAsia="en-GB"/>
          <w14:ligatures w14:val="none"/>
        </w:rPr>
        <w:t xml:space="preserve">Amanda </w:t>
      </w:r>
      <w:proofErr w:type="gramStart"/>
      <w:r w:rsidRPr="00B55F17">
        <w:rPr>
          <w:rFonts w:ascii="Helvetica" w:eastAsia="Times New Roman" w:hAnsi="Helvetica" w:cs="Helvetica"/>
          <w:color w:val="1D2228"/>
          <w:kern w:val="0"/>
          <w:sz w:val="20"/>
          <w:szCs w:val="20"/>
          <w:lang w:eastAsia="en-GB"/>
          <w14:ligatures w14:val="none"/>
        </w:rPr>
        <w:t>J  Bastable</w:t>
      </w:r>
      <w:proofErr w:type="gramEnd"/>
      <w:r w:rsidRPr="00B55F17">
        <w:rPr>
          <w:rFonts w:ascii="Helvetica" w:eastAsia="Times New Roman" w:hAnsi="Helvetica" w:cs="Helvetica"/>
          <w:color w:val="1D2228"/>
          <w:kern w:val="0"/>
          <w:sz w:val="20"/>
          <w:szCs w:val="20"/>
          <w:lang w:eastAsia="en-GB"/>
          <w14:ligatures w14:val="none"/>
        </w:rPr>
        <w:t xml:space="preserve"> - Secretary</w:t>
      </w:r>
    </w:p>
    <w:p w14:paraId="625793EE" w14:textId="77777777" w:rsidR="00B55F17" w:rsidRPr="00B55F17" w:rsidRDefault="00B55F17" w:rsidP="00B55F17">
      <w:pPr>
        <w:shd w:val="clear" w:color="auto" w:fill="FFFFFF"/>
        <w:spacing w:after="0" w:line="240" w:lineRule="auto"/>
        <w:rPr>
          <w:rFonts w:ascii="Helvetica" w:eastAsia="Times New Roman" w:hAnsi="Helvetica" w:cs="Helvetica"/>
          <w:color w:val="1D2228"/>
          <w:kern w:val="0"/>
          <w:sz w:val="20"/>
          <w:szCs w:val="20"/>
          <w:lang w:eastAsia="en-GB"/>
          <w14:ligatures w14:val="none"/>
        </w:rPr>
      </w:pPr>
      <w:r w:rsidRPr="00B55F17">
        <w:rPr>
          <w:rFonts w:ascii="Helvetica" w:eastAsia="Times New Roman" w:hAnsi="Helvetica" w:cs="Helvetica"/>
          <w:color w:val="1D2228"/>
          <w:kern w:val="0"/>
          <w:sz w:val="20"/>
          <w:szCs w:val="20"/>
          <w:lang w:eastAsia="en-GB"/>
          <w14:ligatures w14:val="none"/>
        </w:rPr>
        <w:t>Sandy Bay Park RA - </w:t>
      </w:r>
      <w:hyperlink r:id="rId4" w:anchor="confirm" w:tgtFrame="_blank" w:history="1">
        <w:r w:rsidRPr="00B55F17">
          <w:rPr>
            <w:rFonts w:ascii="Helvetica" w:eastAsia="Times New Roman" w:hAnsi="Helvetica" w:cs="Helvetica"/>
            <w:color w:val="196AD4"/>
            <w:kern w:val="0"/>
            <w:sz w:val="20"/>
            <w:szCs w:val="20"/>
            <w:u w:val="single"/>
            <w:lang w:eastAsia="en-GB"/>
            <w14:ligatures w14:val="none"/>
          </w:rPr>
          <w:t>Sandy Bay Website Link</w:t>
        </w:r>
      </w:hyperlink>
    </w:p>
    <w:p w14:paraId="2E3BF8FE" w14:textId="77777777" w:rsidR="00B55F17" w:rsidRDefault="00B55F17"/>
    <w:sectPr w:rsidR="00B55F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F17"/>
    <w:rsid w:val="003578D9"/>
    <w:rsid w:val="00B55F17"/>
    <w:rsid w:val="00D95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4164A"/>
  <w15:chartTrackingRefBased/>
  <w15:docId w15:val="{DB9C3375-1C4C-4526-85E3-BDB777633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5F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5F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F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F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5F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5F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F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F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F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F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F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F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F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F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F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F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F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F17"/>
    <w:rPr>
      <w:rFonts w:eastAsiaTheme="majorEastAsia" w:cstheme="majorBidi"/>
      <w:color w:val="272727" w:themeColor="text1" w:themeTint="D8"/>
    </w:rPr>
  </w:style>
  <w:style w:type="paragraph" w:styleId="Title">
    <w:name w:val="Title"/>
    <w:basedOn w:val="Normal"/>
    <w:next w:val="Normal"/>
    <w:link w:val="TitleChar"/>
    <w:uiPriority w:val="10"/>
    <w:qFormat/>
    <w:rsid w:val="00B55F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F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F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F17"/>
    <w:pPr>
      <w:spacing w:before="160"/>
      <w:jc w:val="center"/>
    </w:pPr>
    <w:rPr>
      <w:i/>
      <w:iCs/>
      <w:color w:val="404040" w:themeColor="text1" w:themeTint="BF"/>
    </w:rPr>
  </w:style>
  <w:style w:type="character" w:customStyle="1" w:styleId="QuoteChar">
    <w:name w:val="Quote Char"/>
    <w:basedOn w:val="DefaultParagraphFont"/>
    <w:link w:val="Quote"/>
    <w:uiPriority w:val="29"/>
    <w:rsid w:val="00B55F17"/>
    <w:rPr>
      <w:i/>
      <w:iCs/>
      <w:color w:val="404040" w:themeColor="text1" w:themeTint="BF"/>
    </w:rPr>
  </w:style>
  <w:style w:type="paragraph" w:styleId="ListParagraph">
    <w:name w:val="List Paragraph"/>
    <w:basedOn w:val="Normal"/>
    <w:uiPriority w:val="34"/>
    <w:qFormat/>
    <w:rsid w:val="00B55F17"/>
    <w:pPr>
      <w:ind w:left="720"/>
      <w:contextualSpacing/>
    </w:pPr>
  </w:style>
  <w:style w:type="character" w:styleId="IntenseEmphasis">
    <w:name w:val="Intense Emphasis"/>
    <w:basedOn w:val="DefaultParagraphFont"/>
    <w:uiPriority w:val="21"/>
    <w:qFormat/>
    <w:rsid w:val="00B55F17"/>
    <w:rPr>
      <w:i/>
      <w:iCs/>
      <w:color w:val="0F4761" w:themeColor="accent1" w:themeShade="BF"/>
    </w:rPr>
  </w:style>
  <w:style w:type="paragraph" w:styleId="IntenseQuote">
    <w:name w:val="Intense Quote"/>
    <w:basedOn w:val="Normal"/>
    <w:next w:val="Normal"/>
    <w:link w:val="IntenseQuoteChar"/>
    <w:uiPriority w:val="30"/>
    <w:qFormat/>
    <w:rsid w:val="00B55F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F17"/>
    <w:rPr>
      <w:i/>
      <w:iCs/>
      <w:color w:val="0F4761" w:themeColor="accent1" w:themeShade="BF"/>
    </w:rPr>
  </w:style>
  <w:style w:type="character" w:styleId="IntenseReference">
    <w:name w:val="Intense Reference"/>
    <w:basedOn w:val="DefaultParagraphFont"/>
    <w:uiPriority w:val="32"/>
    <w:qFormat/>
    <w:rsid w:val="00B55F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andybaypark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Glyn Hall</dc:creator>
  <cp:keywords/>
  <dc:description/>
  <cp:lastModifiedBy>Glyn Hall</cp:lastModifiedBy>
  <cp:revision>2</cp:revision>
  <dcterms:created xsi:type="dcterms:W3CDTF">2026-09-04T17:23:00Z</dcterms:created>
  <dcterms:modified xsi:type="dcterms:W3CDTF">2026-09-04T17:23:00Z</dcterms:modified>
</cp:coreProperties>
</file>